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64"/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3960"/>
        <w:gridCol w:w="1728"/>
      </w:tblGrid>
      <w:tr w:rsidR="001B28CE" w:rsidRPr="001B28CE" w:rsidTr="001D2998">
        <w:tc>
          <w:tcPr>
            <w:tcW w:w="7488" w:type="dxa"/>
            <w:shd w:val="clear" w:color="auto" w:fill="1F497D" w:themeFill="text2"/>
          </w:tcPr>
          <w:p w:rsidR="00467F85" w:rsidRPr="001D2998" w:rsidRDefault="00467F85" w:rsidP="001D299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Article</w:t>
            </w:r>
          </w:p>
        </w:tc>
        <w:tc>
          <w:tcPr>
            <w:tcW w:w="3960" w:type="dxa"/>
            <w:shd w:val="clear" w:color="auto" w:fill="1F497D" w:themeFill="text2"/>
          </w:tcPr>
          <w:p w:rsidR="00467F85" w:rsidRPr="001D2998" w:rsidRDefault="00467F85" w:rsidP="001D299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Contact</w:t>
            </w:r>
          </w:p>
        </w:tc>
        <w:tc>
          <w:tcPr>
            <w:tcW w:w="1728" w:type="dxa"/>
            <w:shd w:val="clear" w:color="auto" w:fill="1F497D" w:themeFill="text2"/>
          </w:tcPr>
          <w:p w:rsidR="00467F85" w:rsidRPr="001D2998" w:rsidRDefault="00467F85" w:rsidP="001D299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</w:tr>
      <w:tr w:rsidR="001B28CE" w:rsidRPr="001B28CE" w:rsidTr="001D2998">
        <w:tc>
          <w:tcPr>
            <w:tcW w:w="7488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The female community health volunteer </w:t>
            </w:r>
            <w:proofErr w:type="spellStart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programme</w:t>
            </w:r>
            <w:proofErr w:type="spellEnd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in Nepal: decision makers' perceptions of volunteeris</w:t>
            </w:r>
            <w:r w:rsidR="001D29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m, payment and other incentives (2010), </w:t>
            </w:r>
            <w:hyperlink r:id="rId5" w:history="1">
              <w:r w:rsidR="001D2998" w:rsidRPr="00D329F9">
                <w:rPr>
                  <w:rStyle w:val="Hyperlink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http://www.ncbi.nlm.nih.gov/pubmed/20382464</w:t>
              </w:r>
            </w:hyperlink>
            <w:r w:rsidR="001D29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Department of Global Health and Welfare, SINTEF Society and Technology, P.O. Box 124 </w:t>
            </w:r>
            <w:proofErr w:type="spellStart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Blindern</w:t>
            </w:r>
            <w:proofErr w:type="spellEnd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, Oslo 0314, Norway. claire.glenton@sintef.no</w:t>
            </w:r>
          </w:p>
        </w:tc>
        <w:tc>
          <w:tcPr>
            <w:tcW w:w="1728" w:type="dxa"/>
          </w:tcPr>
          <w:p w:rsidR="00467F85" w:rsidRPr="001B28CE" w:rsidRDefault="001D2998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Norway</w:t>
            </w:r>
          </w:p>
        </w:tc>
      </w:tr>
      <w:tr w:rsidR="001B28CE" w:rsidRPr="001B28CE" w:rsidTr="001D2998">
        <w:tc>
          <w:tcPr>
            <w:tcW w:w="7488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Strengthening Nepal’s Female Community Health Volunteer network: a qualitative study of experiences at two years</w:t>
            </w:r>
          </w:p>
        </w:tc>
        <w:tc>
          <w:tcPr>
            <w:tcW w:w="3960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Corresponding author: Dan Schwarz</w:t>
            </w:r>
            <w:r w:rsidRPr="001B28CE">
              <w:rPr>
                <w:rStyle w:val="apple-converted-space"/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1B28CE">
                <w:rPr>
                  <w:rStyle w:val="Hyperlink"/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daschwarz@gmail.com</w:t>
              </w:r>
            </w:hyperlink>
          </w:p>
        </w:tc>
        <w:tc>
          <w:tcPr>
            <w:tcW w:w="1728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USA</w:t>
            </w:r>
          </w:p>
        </w:tc>
      </w:tr>
      <w:tr w:rsidR="001B28CE" w:rsidRPr="001B28CE" w:rsidTr="001D2998">
        <w:tc>
          <w:tcPr>
            <w:tcW w:w="7488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The female community health volunteer </w:t>
            </w:r>
            <w:proofErr w:type="spellStart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programme</w:t>
            </w:r>
            <w:proofErr w:type="spellEnd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in Nepal: Decision makers’ perceptions of volunteerism, payment and other incentives</w:t>
            </w:r>
            <w:r w:rsidR="001D29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(2010), </w:t>
            </w:r>
            <w:hyperlink r:id="rId7" w:history="1">
              <w:r w:rsidR="001D2998" w:rsidRPr="00D329F9">
                <w:rPr>
                  <w:rStyle w:val="Hyperlink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http://www.ncbi.nlm.nih.gov/pubmed/20382464</w:t>
              </w:r>
            </w:hyperlink>
            <w:r w:rsidR="001D29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Department of Global Health and Welfare, SINTEF Society and Technology, P.O. Box 124 </w:t>
            </w:r>
            <w:proofErr w:type="spellStart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Blindern</w:t>
            </w:r>
            <w:proofErr w:type="spellEnd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Oslo 0314, Norway, Claire </w:t>
            </w:r>
            <w:proofErr w:type="spellStart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Glenton</w:t>
            </w:r>
            <w:proofErr w:type="spellEnd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claire.glenton@sintef.no</w:t>
            </w:r>
          </w:p>
        </w:tc>
        <w:tc>
          <w:tcPr>
            <w:tcW w:w="1728" w:type="dxa"/>
          </w:tcPr>
          <w:p w:rsidR="00467F85" w:rsidRPr="001B28CE" w:rsidRDefault="00467F85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Norway</w:t>
            </w:r>
          </w:p>
        </w:tc>
      </w:tr>
      <w:tr w:rsidR="001B28CE" w:rsidRPr="001B28CE" w:rsidTr="001D2998">
        <w:tc>
          <w:tcPr>
            <w:tcW w:w="7488" w:type="dxa"/>
          </w:tcPr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Supply Chain Management System</w:t>
            </w:r>
            <w:r w:rsidR="001D29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(2014)</w:t>
            </w: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8" w:history="1">
              <w:r w:rsidRPr="001B28CE">
                <w:rPr>
                  <w:rStyle w:val="Hyperlink"/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</w:rPr>
                <w:t>http://deliver.jsi.com/dlvr_content/resources/allpubs/countryreports/NP_HealLogi.pdf</w:t>
              </w:r>
            </w:hyperlink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B28CE" w:rsidRDefault="001B28CE" w:rsidP="001D2998">
            <w:r>
              <w:t xml:space="preserve">John Snow, Inc. </w:t>
            </w:r>
          </w:p>
          <w:p w:rsidR="001B28CE" w:rsidRDefault="001B28CE" w:rsidP="001D2998">
            <w:r>
              <w:t xml:space="preserve">1616 Fort Myer Drive, 16th Floor Arlington, VA 22209 </w:t>
            </w:r>
          </w:p>
          <w:p w:rsidR="001B28CE" w:rsidRDefault="001B28CE" w:rsidP="001D2998">
            <w:r>
              <w:t xml:space="preserve">USA Phone: 703-528-7474 </w:t>
            </w:r>
          </w:p>
          <w:p w:rsidR="001B28CE" w:rsidRDefault="001B28CE" w:rsidP="001D2998">
            <w:r>
              <w:t xml:space="preserve">Fax: 703-528-7480 </w:t>
            </w:r>
          </w:p>
          <w:p w:rsidR="001B28CE" w:rsidRPr="001B28CE" w:rsidRDefault="001B28CE" w:rsidP="001D2998">
            <w:r>
              <w:t xml:space="preserve">Email: </w:t>
            </w:r>
            <w:hyperlink r:id="rId9" w:history="1">
              <w:r w:rsidRPr="00D329F9">
                <w:rPr>
                  <w:rStyle w:val="Hyperlink"/>
                </w:rPr>
                <w:t>askdeliver@jsi.com</w:t>
              </w:r>
            </w:hyperlink>
            <w:r>
              <w:t xml:space="preserve"> </w:t>
            </w:r>
          </w:p>
        </w:tc>
        <w:tc>
          <w:tcPr>
            <w:tcW w:w="1728" w:type="dxa"/>
          </w:tcPr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USA</w:t>
            </w:r>
          </w:p>
        </w:tc>
      </w:tr>
      <w:tr w:rsidR="001B28CE" w:rsidRPr="001B28CE" w:rsidTr="001D2998">
        <w:tc>
          <w:tcPr>
            <w:tcW w:w="7488" w:type="dxa"/>
          </w:tcPr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Approaches to Increase Availability of Quality Health Services Through Community Health Workers –Experiences From Nepal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(2012)</w:t>
            </w:r>
          </w:p>
        </w:tc>
        <w:tc>
          <w:tcPr>
            <w:tcW w:w="3960" w:type="dxa"/>
          </w:tcPr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Baburam</w:t>
            </w:r>
            <w:proofErr w:type="spellEnd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Acharya</w:t>
            </w:r>
            <w:proofErr w:type="spellEnd"/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MA, MPH JSI/Nepal Family Health Program, Nepal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hyperlink r:id="rId10" w:history="1">
              <w:r w:rsidRPr="00D329F9">
                <w:rPr>
                  <w:rStyle w:val="Hyperlink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bacharya@nfhp.org.np</w:t>
              </w:r>
            </w:hyperlink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Nepal</w:t>
            </w:r>
          </w:p>
        </w:tc>
      </w:tr>
      <w:tr w:rsidR="001B28CE" w:rsidRPr="001B28CE" w:rsidTr="001D2998">
        <w:tc>
          <w:tcPr>
            <w:tcW w:w="7488" w:type="dxa"/>
          </w:tcPr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28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Effectiveness of Rapid Transport of Victims and Community Health Education on Snake Bite Fatalities in Rural Nepal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(2013), </w:t>
            </w:r>
            <w:hyperlink r:id="rId11" w:history="1">
              <w:r w:rsidRPr="00D329F9">
                <w:rPr>
                  <w:rStyle w:val="Hyperlink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http://www.ajtmh.org/content/89/1/145.short</w:t>
              </w:r>
            </w:hyperlink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B28CE" w:rsidRDefault="001B28CE" w:rsidP="001D2998">
            <w:pPr>
              <w:rPr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 xml:space="preserve">François </w:t>
            </w:r>
            <w:proofErr w:type="spellStart"/>
            <w:r>
              <w:rPr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>Chappuis</w:t>
            </w:r>
            <w:proofErr w:type="spellEnd"/>
            <w:r>
              <w:rPr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 xml:space="preserve">, Division of International and Humanitarian Medicine, Geneva University Hospitals and University of Geneva, Geneva, Switzerland. </w:t>
            </w:r>
            <w:r>
              <w:rPr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 xml:space="preserve"> </w:t>
            </w:r>
          </w:p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>Em</w:t>
            </w:r>
            <w:r>
              <w:rPr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>ail:</w:t>
            </w:r>
            <w:r>
              <w:rPr>
                <w:rStyle w:val="apple-converted-space"/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apple-converted-space"/>
                <w:rFonts w:ascii="Lucida Sans Unicode" w:hAnsi="Lucida Sans Unicode" w:cs="Lucida Sans Unicode"/>
                <w:color w:val="403838"/>
                <w:sz w:val="19"/>
                <w:szCs w:val="19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Hyperlink"/>
                  <w:rFonts w:ascii="Lucida Sans Unicode" w:hAnsi="Lucida Sans Unicode" w:cs="Lucida Sans Unicode"/>
                  <w:color w:val="581858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francois.chappuis@hcuge.ch</w:t>
              </w:r>
            </w:hyperlink>
            <w:r>
              <w:t xml:space="preserve"> </w:t>
            </w:r>
          </w:p>
        </w:tc>
        <w:tc>
          <w:tcPr>
            <w:tcW w:w="1728" w:type="dxa"/>
          </w:tcPr>
          <w:p w:rsidR="00467F85" w:rsidRPr="001B28CE" w:rsidRDefault="001B28CE" w:rsidP="001D29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Switzerland</w:t>
            </w:r>
          </w:p>
        </w:tc>
      </w:tr>
    </w:tbl>
    <w:p w:rsidR="001D2998" w:rsidRDefault="001D2998" w:rsidP="001D2998">
      <w:pPr>
        <w:pStyle w:val="Heading1"/>
        <w:spacing w:before="0"/>
        <w:jc w:val="center"/>
        <w:rPr>
          <w:sz w:val="32"/>
        </w:rPr>
      </w:pPr>
      <w:r w:rsidRPr="001D2998">
        <w:rPr>
          <w:sz w:val="32"/>
        </w:rPr>
        <w:t xml:space="preserve">PRELIMINARY POINT OF CONTACT FROM PREVIOUS WORK WITH </w:t>
      </w:r>
    </w:p>
    <w:p w:rsidR="00467F85" w:rsidRPr="001D2998" w:rsidRDefault="001D2998" w:rsidP="001D2998">
      <w:pPr>
        <w:pStyle w:val="Heading1"/>
        <w:spacing w:before="0"/>
        <w:jc w:val="center"/>
        <w:rPr>
          <w:sz w:val="32"/>
        </w:rPr>
      </w:pPr>
      <w:r w:rsidRPr="001D2998">
        <w:rPr>
          <w:sz w:val="32"/>
        </w:rPr>
        <w:t>COMMUNITY HEALTH VOLUNTEERS IN NEPAL</w:t>
      </w:r>
      <w:bookmarkStart w:id="0" w:name="_GoBack"/>
      <w:bookmarkEnd w:id="0"/>
    </w:p>
    <w:sectPr w:rsidR="00467F85" w:rsidRPr="001D2998" w:rsidSect="001B28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5"/>
    <w:rsid w:val="001B28CE"/>
    <w:rsid w:val="001D2998"/>
    <w:rsid w:val="00467F85"/>
    <w:rsid w:val="00B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7F85"/>
  </w:style>
  <w:style w:type="character" w:styleId="Hyperlink">
    <w:name w:val="Hyperlink"/>
    <w:basedOn w:val="DefaultParagraphFont"/>
    <w:uiPriority w:val="99"/>
    <w:unhideWhenUsed/>
    <w:rsid w:val="00467F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2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7F85"/>
  </w:style>
  <w:style w:type="character" w:styleId="Hyperlink">
    <w:name w:val="Hyperlink"/>
    <w:basedOn w:val="DefaultParagraphFont"/>
    <w:uiPriority w:val="99"/>
    <w:unhideWhenUsed/>
    <w:rsid w:val="00467F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2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iver.jsi.com/dlvr_content/resources/allpubs/countryreports/NP_HealLog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0382464" TargetMode="External"/><Relationship Id="rId12" Type="http://schemas.openxmlformats.org/officeDocument/2006/relationships/hyperlink" Target="mailto:francois.chappuis@hcuge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schwarz@gmail.com" TargetMode="External"/><Relationship Id="rId11" Type="http://schemas.openxmlformats.org/officeDocument/2006/relationships/hyperlink" Target="http://www.ajtmh.org/content/89/1/145.short" TargetMode="External"/><Relationship Id="rId5" Type="http://schemas.openxmlformats.org/officeDocument/2006/relationships/hyperlink" Target="http://www.ncbi.nlm.nih.gov/pubmed/20382464" TargetMode="External"/><Relationship Id="rId10" Type="http://schemas.openxmlformats.org/officeDocument/2006/relationships/hyperlink" Target="mailto:bacharya@nfhp.org.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deliver@j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320</Words>
  <Characters>1972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Perodin</dc:creator>
  <cp:lastModifiedBy>Joanne Perodin</cp:lastModifiedBy>
  <cp:revision>1</cp:revision>
  <dcterms:created xsi:type="dcterms:W3CDTF">2015-05-06T00:53:00Z</dcterms:created>
  <dcterms:modified xsi:type="dcterms:W3CDTF">2015-05-06T12:35:00Z</dcterms:modified>
</cp:coreProperties>
</file>